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030" w:rsidRPr="0030329F" w:rsidRDefault="0030329F" w:rsidP="0030329F">
      <w:pPr>
        <w:jc w:val="center"/>
        <w:rPr>
          <w:rFonts w:ascii="Bradley Hand ITC" w:hAnsi="Bradley Hand ITC"/>
          <w:b/>
          <w:i/>
          <w:sz w:val="52"/>
          <w:szCs w:val="52"/>
        </w:rPr>
      </w:pPr>
      <w:r w:rsidRPr="0030329F">
        <w:rPr>
          <w:rFonts w:ascii="Bradley Hand ITC" w:hAnsi="Bradley Hand ITC"/>
          <w:b/>
          <w:i/>
          <w:sz w:val="52"/>
          <w:szCs w:val="52"/>
        </w:rPr>
        <w:t>Everyone has lots of different feelings.</w:t>
      </w:r>
    </w:p>
    <w:p w:rsidR="0030329F" w:rsidRPr="0030329F" w:rsidRDefault="0030329F" w:rsidP="0030329F">
      <w:pPr>
        <w:jc w:val="center"/>
        <w:rPr>
          <w:rFonts w:ascii="Bradley Hand ITC" w:hAnsi="Bradley Hand ITC"/>
          <w:b/>
          <w:i/>
          <w:sz w:val="52"/>
          <w:szCs w:val="52"/>
        </w:rPr>
      </w:pPr>
      <w:r w:rsidRPr="0030329F">
        <w:rPr>
          <w:rFonts w:ascii="Bradley Hand ITC" w:hAnsi="Bradley Hand ITC"/>
          <w:b/>
          <w:i/>
          <w:sz w:val="52"/>
          <w:szCs w:val="52"/>
        </w:rPr>
        <w:t>They are all ok! Feelings also change</w:t>
      </w:r>
      <w:r>
        <w:rPr>
          <w:rFonts w:ascii="Bradley Hand ITC" w:hAnsi="Bradley Hand ITC"/>
          <w:b/>
          <w:i/>
          <w:sz w:val="52"/>
          <w:szCs w:val="52"/>
        </w:rPr>
        <w:t>.</w:t>
      </w:r>
      <w:r>
        <w:rPr>
          <w:rFonts w:ascii="Bradley Hand ITC" w:hAnsi="Bradley Hand ITC"/>
          <w:b/>
          <w:i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DE6D55" wp14:editId="60151BDC">
                <wp:simplePos x="0" y="0"/>
                <wp:positionH relativeFrom="column">
                  <wp:posOffset>6244683</wp:posOffset>
                </wp:positionH>
                <wp:positionV relativeFrom="paragraph">
                  <wp:posOffset>398873</wp:posOffset>
                </wp:positionV>
                <wp:extent cx="1527175" cy="1494031"/>
                <wp:effectExtent l="0" t="0" r="15875" b="1143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7175" cy="1494031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margin-left:491.7pt;margin-top:31.4pt;width:120.25pt;height:11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" filled="f" strokecolor="#243f60 [1604]" strokeweight="2pt"/>
            </w:pict>
          </mc:Fallback>
        </mc:AlternateContent>
      </w:r>
      <w:r>
        <w:rPr>
          <w:rFonts w:ascii="Bradley Hand ITC" w:hAnsi="Bradley Hand ITC"/>
          <w:b/>
          <w:i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DAB9CA" wp14:editId="76163F50">
                <wp:simplePos x="0" y="0"/>
                <wp:positionH relativeFrom="column">
                  <wp:posOffset>3479180</wp:posOffset>
                </wp:positionH>
                <wp:positionV relativeFrom="paragraph">
                  <wp:posOffset>398873</wp:posOffset>
                </wp:positionV>
                <wp:extent cx="1516380" cy="1494155"/>
                <wp:effectExtent l="0" t="0" r="26670" b="1079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6380" cy="1494155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273.95pt;margin-top:31.4pt;width:119.4pt;height:11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" filled="f" strokecolor="#243f60 [1604]" strokeweight="2pt"/>
            </w:pict>
          </mc:Fallback>
        </mc:AlternateContent>
      </w:r>
      <w:r w:rsidRPr="0030329F">
        <w:rPr>
          <w:rFonts w:ascii="Bradley Hand ITC" w:hAnsi="Bradley Hand ITC"/>
          <w:b/>
          <w:i/>
          <w:noProof/>
          <w:color w:val="FFFFFF" w:themeColor="background1"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87E476" wp14:editId="4E545B35">
                <wp:simplePos x="0" y="0"/>
                <wp:positionH relativeFrom="column">
                  <wp:posOffset>735980</wp:posOffset>
                </wp:positionH>
                <wp:positionV relativeFrom="paragraph">
                  <wp:posOffset>398873</wp:posOffset>
                </wp:positionV>
                <wp:extent cx="1483113" cy="1494263"/>
                <wp:effectExtent l="0" t="0" r="22225" b="1079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3113" cy="149426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57.95pt;margin-top:31.4pt;width:116.8pt;height:11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" filled="f" strokecolor="#243f60 [1604]" strokeweight="2pt"/>
            </w:pict>
          </mc:Fallback>
        </mc:AlternateContent>
      </w: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  <w:r>
        <w:rPr>
          <w:rFonts w:ascii="Bradley Hand ITC" w:hAnsi="Bradley Hand ITC"/>
          <w:b/>
          <w:i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051D3C" wp14:editId="153F46DD">
                <wp:simplePos x="0" y="0"/>
                <wp:positionH relativeFrom="column">
                  <wp:posOffset>4995746</wp:posOffset>
                </wp:positionH>
                <wp:positionV relativeFrom="paragraph">
                  <wp:posOffset>1635372</wp:posOffset>
                </wp:positionV>
                <wp:extent cx="1538869" cy="1616927"/>
                <wp:effectExtent l="0" t="0" r="23495" b="2159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8869" cy="1616927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margin-left:393.35pt;margin-top:128.75pt;width:121.15pt;height:12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" filled="f" strokecolor="#243f60 [1604]" strokeweight="2pt"/>
            </w:pict>
          </mc:Fallback>
        </mc:AlternateContent>
      </w:r>
      <w:r>
        <w:rPr>
          <w:rFonts w:ascii="Bradley Hand ITC" w:hAnsi="Bradley Hand ITC"/>
          <w:b/>
          <w:i/>
          <w:noProof/>
          <w:sz w:val="56"/>
          <w:szCs w:val="5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E19B32" wp14:editId="2D0B8549">
                <wp:simplePos x="0" y="0"/>
                <wp:positionH relativeFrom="column">
                  <wp:posOffset>1839951</wp:posOffset>
                </wp:positionH>
                <wp:positionV relativeFrom="paragraph">
                  <wp:posOffset>1635373</wp:posOffset>
                </wp:positionV>
                <wp:extent cx="1561171" cy="1538388"/>
                <wp:effectExtent l="0" t="0" r="20320" b="2413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1171" cy="1538388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144.9pt;margin-top:128.75pt;width:122.95pt;height:121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" filled="f" strokecolor="#243f60 [1604]" strokeweight="2pt"/>
            </w:pict>
          </mc:Fallback>
        </mc:AlternateContent>
      </w:r>
      <w:r>
        <w:rPr>
          <w:rFonts w:ascii="Bradley Hand ITC" w:hAnsi="Bradley Hand ITC"/>
          <w:sz w:val="24"/>
          <w:szCs w:val="24"/>
        </w:rPr>
        <w:t xml:space="preserve"> </w:t>
      </w: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</w:p>
    <w:p w:rsidR="0030329F" w:rsidRPr="0030329F" w:rsidRDefault="0030329F" w:rsidP="0030329F">
      <w:pPr>
        <w:tabs>
          <w:tab w:val="left" w:pos="10150"/>
        </w:tabs>
        <w:rPr>
          <w:rFonts w:ascii="Bradley Hand ITC" w:hAnsi="Bradley Hand ITC"/>
          <w:b/>
          <w:sz w:val="24"/>
          <w:szCs w:val="24"/>
        </w:rPr>
      </w:pPr>
      <w:r>
        <w:rPr>
          <w:rFonts w:ascii="Bradley Hand ITC" w:hAnsi="Bradley Hand ITC"/>
          <w:sz w:val="24"/>
          <w:szCs w:val="24"/>
        </w:rPr>
        <w:t xml:space="preserve">                         </w:t>
      </w:r>
      <w:r w:rsidRPr="0030329F">
        <w:rPr>
          <w:rFonts w:ascii="Bradley Hand ITC" w:hAnsi="Bradley Hand ITC"/>
          <w:b/>
          <w:sz w:val="24"/>
          <w:szCs w:val="24"/>
        </w:rPr>
        <w:t xml:space="preserve">     Happy                                                                   Sad                                                           Angry</w:t>
      </w:r>
    </w:p>
    <w:p w:rsidR="0030329F" w:rsidRPr="0030329F" w:rsidRDefault="0030329F" w:rsidP="0030329F">
      <w:pPr>
        <w:tabs>
          <w:tab w:val="left" w:pos="10150"/>
        </w:tabs>
        <w:rPr>
          <w:rFonts w:ascii="Bradley Hand ITC" w:hAnsi="Bradley Hand ITC"/>
          <w:b/>
          <w:sz w:val="24"/>
          <w:szCs w:val="24"/>
        </w:rPr>
      </w:pP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</w:p>
    <w:p w:rsidR="0030329F" w:rsidRDefault="0030329F" w:rsidP="0030329F">
      <w:pPr>
        <w:tabs>
          <w:tab w:val="left" w:pos="10150"/>
        </w:tabs>
        <w:rPr>
          <w:rFonts w:ascii="Bradley Hand ITC" w:hAnsi="Bradley Hand ITC"/>
          <w:sz w:val="24"/>
          <w:szCs w:val="24"/>
        </w:rPr>
      </w:pPr>
      <w:r>
        <w:rPr>
          <w:rFonts w:ascii="Bradley Hand ITC" w:hAnsi="Bradley Hand ITC"/>
          <w:sz w:val="24"/>
          <w:szCs w:val="24"/>
        </w:rPr>
        <w:t xml:space="preserve">               </w:t>
      </w:r>
    </w:p>
    <w:p w:rsidR="0030329F" w:rsidRDefault="0030329F" w:rsidP="009325CC">
      <w:pPr>
        <w:tabs>
          <w:tab w:val="left" w:pos="10150"/>
        </w:tabs>
        <w:jc w:val="center"/>
        <w:rPr>
          <w:rFonts w:ascii="Bradley Hand ITC" w:hAnsi="Bradley Hand ITC"/>
          <w:b/>
          <w:sz w:val="24"/>
          <w:szCs w:val="24"/>
        </w:rPr>
      </w:pPr>
      <w:r w:rsidRPr="0030329F">
        <w:rPr>
          <w:rFonts w:ascii="Bradley Hand ITC" w:hAnsi="Bradley Hand ITC"/>
          <w:b/>
          <w:sz w:val="24"/>
          <w:szCs w:val="24"/>
        </w:rPr>
        <w:t>Afraid                                                                      Guilty</w:t>
      </w:r>
    </w:p>
    <w:p w:rsidR="009325CC" w:rsidRDefault="009325CC" w:rsidP="009325CC">
      <w:pPr>
        <w:tabs>
          <w:tab w:val="left" w:pos="10150"/>
        </w:tabs>
        <w:jc w:val="center"/>
        <w:rPr>
          <w:rFonts w:ascii="Bradley Hand ITC" w:hAnsi="Bradley Hand ITC"/>
          <w:b/>
          <w:sz w:val="24"/>
          <w:szCs w:val="24"/>
        </w:rPr>
      </w:pPr>
    </w:p>
    <w:p w:rsidR="009325CC" w:rsidRPr="009325CC" w:rsidRDefault="009325CC" w:rsidP="009325CC">
      <w:pPr>
        <w:tabs>
          <w:tab w:val="left" w:pos="10150"/>
        </w:tabs>
        <w:jc w:val="center"/>
        <w:rPr>
          <w:rFonts w:ascii="Bradley Hand ITC" w:hAnsi="Bradley Hand ITC"/>
          <w:b/>
          <w:sz w:val="44"/>
          <w:szCs w:val="44"/>
        </w:rPr>
      </w:pPr>
      <w:r w:rsidRPr="009325CC">
        <w:rPr>
          <w:rFonts w:ascii="Bradley Hand ITC" w:hAnsi="Bradley Hand ITC"/>
          <w:b/>
          <w:sz w:val="44"/>
          <w:szCs w:val="44"/>
        </w:rPr>
        <w:t>Draw some feeling faces</w:t>
      </w:r>
      <w:bookmarkStart w:id="0" w:name="_GoBack"/>
      <w:bookmarkEnd w:id="0"/>
    </w:p>
    <w:sectPr w:rsidR="009325CC" w:rsidRPr="009325CC" w:rsidSect="003032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9F"/>
    <w:rsid w:val="0030329F"/>
    <w:rsid w:val="009325CC"/>
    <w:rsid w:val="00DA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32282E08</Template>
  <TotalTime>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Sharnbrook Upper School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EArneaud</dc:creator>
  <cp:lastModifiedBy>EArneaud</cp:lastModifiedBy>
  <cp:revision>1</cp:revision>
  <dcterms:created xsi:type="dcterms:W3CDTF">2010-11-08T12:01:00Z</dcterms:created>
  <dcterms:modified xsi:type="dcterms:W3CDTF">2010-11-08T12:12:00Z</dcterms:modified>
</cp:coreProperties>
</file>